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189ADB" w14:textId="41010F3D" w:rsidR="00C7746F" w:rsidRDefault="00435C07">
      <w:r w:rsidRPr="00435C07">
        <w:drawing>
          <wp:inline distT="0" distB="0" distL="0" distR="0" wp14:anchorId="5F1DAF86" wp14:editId="53BE2793">
            <wp:extent cx="6702357" cy="5224902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709147" cy="523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B27305" w14:textId="1DFDE614" w:rsidR="00435C07" w:rsidRDefault="00435C07"/>
    <w:p w14:paraId="307046BD" w14:textId="390628D7" w:rsidR="00435C07" w:rsidRDefault="00435C07">
      <w:bookmarkStart w:id="0" w:name="_GoBack"/>
      <w:bookmarkEnd w:id="0"/>
      <w:r w:rsidRPr="00435C07">
        <w:drawing>
          <wp:inline distT="0" distB="0" distL="0" distR="0" wp14:anchorId="3C599BBE" wp14:editId="525D2018">
            <wp:extent cx="7000015" cy="3686783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010873" cy="3692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35C07" w:rsidSect="00D33DE7">
      <w:pgSz w:w="12240" w:h="15840" w:code="1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5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5C07"/>
    <w:rsid w:val="00146FB3"/>
    <w:rsid w:val="00435C07"/>
    <w:rsid w:val="00C7746F"/>
    <w:rsid w:val="00D33D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45CAA4"/>
  <w15:chartTrackingRefBased/>
  <w15:docId w15:val="{B2C51F79-0C6C-439E-9345-9F6F442489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Wagenhoffer, Monica R.</dc:creator>
  <cp:keywords/>
  <dc:description/>
  <cp:lastModifiedBy>Wagenhoffer, Monica R.</cp:lastModifiedBy>
  <cp:revision>1</cp:revision>
  <dcterms:created xsi:type="dcterms:W3CDTF">2020-04-23T21:09:00Z</dcterms:created>
  <dcterms:modified xsi:type="dcterms:W3CDTF">2020-04-23T21:30:00Z</dcterms:modified>
</cp:coreProperties>
</file>